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jc w:val="center"/>
        <w:rPr>
          <w:rFonts w:ascii="Californian FB" w:cs="Californian FB" w:hAnsi="Californian FB" w:eastAsia="Californian FB"/>
          <w:b w:val="1"/>
          <w:bCs w:val="1"/>
          <w:sz w:val="32"/>
          <w:szCs w:val="32"/>
        </w:rPr>
      </w:pPr>
      <w:r>
        <w:rPr>
          <w:rFonts w:ascii="Californian FB" w:cs="Californian FB" w:hAnsi="Californian FB" w:eastAsia="Californian FB"/>
          <w:b w:val="1"/>
          <w:bCs w:val="1"/>
          <w:sz w:val="32"/>
          <w:szCs w:val="32"/>
          <w:rtl w:val="0"/>
          <w:lang w:val="it-IT"/>
        </w:rPr>
        <w:t>Channel Islands Maritime Museum</w:t>
      </w:r>
    </w:p>
    <w:p>
      <w:pPr>
        <w:pStyle w:val="Body A"/>
        <w:spacing w:after="0" w:line="240" w:lineRule="auto"/>
        <w:jc w:val="center"/>
        <w:rPr>
          <w:rFonts w:ascii="Californian FB" w:cs="Californian FB" w:hAnsi="Californian FB" w:eastAsia="Californian FB"/>
          <w:sz w:val="24"/>
          <w:szCs w:val="24"/>
        </w:rPr>
      </w:pPr>
      <w:r>
        <w:rPr>
          <w:rFonts w:ascii="Californian FB" w:cs="Californian FB" w:hAnsi="Californian FB" w:eastAsia="Californian FB"/>
          <w:sz w:val="24"/>
          <w:szCs w:val="24"/>
          <w:rtl w:val="0"/>
          <w:lang w:val="it-IT"/>
        </w:rPr>
        <w:t>3900 Blue</w:t>
      </w:r>
      <w:r>
        <w:rPr>
          <w:rFonts w:ascii="Californian FB" w:cs="Californian FB" w:hAnsi="Californian FB" w:eastAsia="Californian FB"/>
          <w:sz w:val="24"/>
          <w:szCs w:val="24"/>
          <w:rtl w:val="0"/>
          <w:lang w:val="en-US"/>
        </w:rPr>
        <w:t>f</w:t>
      </w:r>
      <w:r>
        <w:rPr>
          <w:rFonts w:ascii="Californian FB" w:cs="Californian FB" w:hAnsi="Californian FB" w:eastAsia="Californian FB"/>
          <w:sz w:val="24"/>
          <w:szCs w:val="24"/>
          <w:rtl w:val="0"/>
          <w:lang w:val="it-IT"/>
        </w:rPr>
        <w:t>in Circle, Oxnard CA 93035</w:t>
      </w:r>
    </w:p>
    <w:p>
      <w:pPr>
        <w:pStyle w:val="Body A"/>
        <w:spacing w:after="0" w:line="240" w:lineRule="auto"/>
        <w:jc w:val="center"/>
        <w:rPr>
          <w:rFonts w:ascii="Californian FB" w:cs="Californian FB" w:hAnsi="Californian FB" w:eastAsia="Californian FB"/>
          <w:sz w:val="24"/>
          <w:szCs w:val="24"/>
        </w:rPr>
      </w:pPr>
      <w:r>
        <w:rPr>
          <w:rFonts w:ascii="Californian FB" w:cs="Californian FB" w:hAnsi="Californian FB" w:eastAsia="Californian FB"/>
          <w:sz w:val="24"/>
          <w:szCs w:val="24"/>
          <w:rtl w:val="0"/>
          <w:lang w:val="it-IT"/>
        </w:rPr>
        <w:t>Tel: 805.984.6260   Fax: 805.984.5970</w:t>
      </w:r>
    </w:p>
    <w:p>
      <w:pPr>
        <w:pStyle w:val="Body A"/>
        <w:spacing w:after="0" w:line="240" w:lineRule="auto"/>
        <w:jc w:val="center"/>
        <w:rPr>
          <w:rFonts w:ascii="Californian FB" w:cs="Californian FB" w:hAnsi="Californian FB" w:eastAsia="Californian FB"/>
          <w:color w:val="0000ff"/>
          <w:sz w:val="24"/>
          <w:szCs w:val="24"/>
          <w:u w:val="single" w:color="0000ff"/>
        </w:rPr>
      </w:pPr>
      <w:r>
        <w:rPr>
          <w:rFonts w:ascii="Californian FB" w:cs="Californian FB" w:hAnsi="Californian FB" w:eastAsia="Californian FB"/>
          <w:sz w:val="24"/>
          <w:szCs w:val="24"/>
          <w:rtl w:val="0"/>
          <w:lang w:val="it-IT"/>
        </w:rPr>
        <w:t xml:space="preserve">Email: </w:t>
      </w:r>
      <w:r>
        <w:rPr>
          <w:rStyle w:val="Hyperlink.0"/>
          <w:rFonts w:ascii="Californian FB" w:cs="Californian FB" w:hAnsi="Californian FB" w:eastAsia="Californian FB"/>
          <w:sz w:val="24"/>
          <w:szCs w:val="24"/>
          <w:lang w:val="en-US"/>
        </w:rPr>
        <w:fldChar w:fldCharType="begin" w:fldLock="0"/>
      </w:r>
      <w:r>
        <w:rPr>
          <w:rStyle w:val="Hyperlink.0"/>
          <w:rFonts w:ascii="Californian FB" w:cs="Californian FB" w:hAnsi="Californian FB" w:eastAsia="Californian FB"/>
          <w:sz w:val="24"/>
          <w:szCs w:val="24"/>
          <w:lang w:val="en-US"/>
        </w:rPr>
        <w:instrText xml:space="preserve"> HYPERLINK "mailto:mkern@cimmvc.org"</w:instrText>
      </w:r>
      <w:r>
        <w:rPr>
          <w:rStyle w:val="Hyperlink.0"/>
          <w:rFonts w:ascii="Californian FB" w:cs="Californian FB" w:hAnsi="Californian FB" w:eastAsia="Californian FB"/>
          <w:sz w:val="24"/>
          <w:szCs w:val="24"/>
          <w:lang w:val="en-US"/>
        </w:rPr>
        <w:fldChar w:fldCharType="separate" w:fldLock="0"/>
      </w:r>
      <w:r>
        <w:rPr>
          <w:rStyle w:val="Hyperlink.0"/>
          <w:rFonts w:ascii="Californian FB" w:cs="Californian FB" w:hAnsi="Californian FB" w:eastAsia="Californian FB"/>
          <w:sz w:val="24"/>
          <w:szCs w:val="24"/>
          <w:rtl w:val="0"/>
          <w:lang w:val="en-US"/>
        </w:rPr>
        <w:t>mkern@cimmvc.org</w:t>
      </w:r>
      <w:r>
        <w:rPr/>
        <w:fldChar w:fldCharType="end" w:fldLock="0"/>
      </w:r>
      <w:r>
        <w:rPr>
          <w:rFonts w:ascii="Californian FB" w:cs="Californian FB" w:hAnsi="Californian FB" w:eastAsia="Californian FB"/>
          <w:color w:val="0000ff"/>
          <w:sz w:val="24"/>
          <w:szCs w:val="24"/>
          <w:u w:val="single" w:color="0000ff"/>
          <w:rtl w:val="0"/>
          <w:lang w:val="en-US"/>
        </w:rPr>
        <w:t xml:space="preserve"> </w:t>
      </w:r>
    </w:p>
    <w:p>
      <w:pPr>
        <w:pStyle w:val="Body A"/>
        <w:spacing w:after="0" w:line="240" w:lineRule="auto"/>
        <w:jc w:val="center"/>
        <w:rPr>
          <w:rFonts w:ascii="Californian FB" w:cs="Californian FB" w:hAnsi="Californian FB" w:eastAsia="Californian FB"/>
          <w:sz w:val="24"/>
          <w:szCs w:val="24"/>
        </w:rPr>
      </w:pPr>
      <w:r>
        <w:rPr>
          <w:rFonts w:ascii="Californian FB" w:cs="Californian FB" w:hAnsi="Californian FB" w:eastAsia="Californian FB"/>
          <w:sz w:val="24"/>
          <w:szCs w:val="24"/>
          <w:rtl w:val="0"/>
          <w:lang w:val="it-IT"/>
        </w:rPr>
        <w:t>Web: cimmvc.org</w:t>
      </w:r>
    </w:p>
    <w:p>
      <w:pPr>
        <w:pStyle w:val="Body A"/>
        <w:spacing w:after="0" w:line="240" w:lineRule="auto"/>
        <w:rPr>
          <w:rFonts w:ascii="Californian FB" w:cs="Californian FB" w:hAnsi="Californian FB" w:eastAsia="Californian FB"/>
          <w:sz w:val="28"/>
          <w:szCs w:val="28"/>
        </w:rPr>
      </w:pPr>
    </w:p>
    <w:p>
      <w:pPr>
        <w:pStyle w:val="Body A"/>
        <w:spacing w:after="0" w:line="240" w:lineRule="auto"/>
        <w:rPr>
          <w:rFonts w:ascii="Californian FB" w:cs="Californian FB" w:hAnsi="Californian FB" w:eastAsia="Californian FB"/>
          <w:sz w:val="28"/>
          <w:szCs w:val="28"/>
        </w:rPr>
      </w:pPr>
      <w:r>
        <w:rPr>
          <w:rFonts w:ascii="Californian FB" w:cs="Californian FB" w:hAnsi="Californian FB" w:eastAsia="Californian FB"/>
          <w:sz w:val="28"/>
          <w:szCs w:val="28"/>
          <w:rtl w:val="0"/>
          <w:lang w:val="it-IT"/>
        </w:rPr>
        <w:t xml:space="preserve">FOR IMMEDIATE RELEASE </w:t>
      </w:r>
    </w:p>
    <w:p>
      <w:pPr>
        <w:pStyle w:val="Body"/>
        <w:spacing w:after="0" w:line="240" w:lineRule="auto"/>
        <w:rPr>
          <w:rFonts w:ascii="Californian FB" w:cs="Californian FB" w:hAnsi="Californian FB" w:eastAsia="Californian FB"/>
          <w:sz w:val="24"/>
          <w:szCs w:val="24"/>
        </w:rPr>
      </w:pPr>
      <w:r>
        <w:rPr>
          <w:rFonts w:ascii="Californian FB" w:cs="Californian FB" w:hAnsi="Californian FB" w:eastAsia="Californian FB"/>
          <w:sz w:val="24"/>
          <w:szCs w:val="24"/>
          <w:rtl w:val="0"/>
        </w:rPr>
        <w:t>April 19, 2016</w:t>
      </w:r>
    </w:p>
    <w:p>
      <w:pPr>
        <w:pStyle w:val="Body"/>
        <w:spacing w:after="0" w:line="240" w:lineRule="auto"/>
        <w:rPr>
          <w:rFonts w:ascii="Californian FB" w:cs="Californian FB" w:hAnsi="Californian FB" w:eastAsia="Californian FB"/>
          <w:sz w:val="24"/>
          <w:szCs w:val="24"/>
        </w:rPr>
      </w:pPr>
      <w:r>
        <w:rPr>
          <w:rFonts w:ascii="Californian FB" w:cs="Californian FB" w:hAnsi="Californian FB" w:eastAsia="Californian FB"/>
          <w:sz w:val="24"/>
          <w:szCs w:val="24"/>
          <w:rtl w:val="0"/>
        </w:rPr>
        <w:t xml:space="preserve">Contact: Martina Kern </w:t>
      </w:r>
    </w:p>
    <w:p>
      <w:pPr>
        <w:pStyle w:val="Body"/>
        <w:spacing w:after="0" w:line="240" w:lineRule="auto"/>
        <w:rPr>
          <w:rFonts w:ascii="Californian FB" w:cs="Californian FB" w:hAnsi="Californian FB" w:eastAsia="Californian FB"/>
          <w:sz w:val="24"/>
          <w:szCs w:val="24"/>
        </w:rPr>
      </w:pPr>
      <w:r>
        <w:rPr>
          <w:rFonts w:ascii="Californian FB" w:cs="Californian FB" w:hAnsi="Californian FB" w:eastAsia="Californian FB"/>
          <w:sz w:val="24"/>
          <w:szCs w:val="24"/>
          <w:rtl w:val="0"/>
        </w:rPr>
        <w:t>T: 805.984.6260</w:t>
      </w:r>
    </w:p>
    <w:p>
      <w:pPr>
        <w:pStyle w:val="Body"/>
        <w:spacing w:after="0" w:line="240" w:lineRule="auto"/>
        <w:rPr>
          <w:rFonts w:ascii="Californian FB" w:cs="Californian FB" w:hAnsi="Californian FB" w:eastAsia="Californian FB"/>
          <w:sz w:val="24"/>
          <w:szCs w:val="24"/>
        </w:rPr>
      </w:pPr>
      <w:r>
        <w:rPr>
          <w:rFonts w:ascii="Californian FB" w:cs="Californian FB" w:hAnsi="Californian FB" w:eastAsia="Californian FB"/>
          <w:sz w:val="24"/>
          <w:szCs w:val="24"/>
          <w:rtl w:val="0"/>
        </w:rPr>
        <w:t xml:space="preserve">Email: </w:t>
      </w:r>
      <w:r>
        <w:rPr>
          <w:rStyle w:val="Hyperlink.1"/>
        </w:rPr>
        <w:fldChar w:fldCharType="begin" w:fldLock="0"/>
      </w:r>
      <w:r>
        <w:rPr>
          <w:rStyle w:val="Hyperlink.1"/>
        </w:rPr>
        <w:instrText xml:space="preserve"> HYPERLINK "mailto:mkern@cimmvc.org"</w:instrText>
      </w:r>
      <w:r>
        <w:rPr>
          <w:rStyle w:val="Hyperlink.1"/>
        </w:rPr>
        <w:fldChar w:fldCharType="separate" w:fldLock="0"/>
      </w:r>
      <w:r>
        <w:rPr>
          <w:rStyle w:val="Hyperlink.1"/>
          <w:rtl w:val="0"/>
        </w:rPr>
        <w:t>mkern@cimmvc.org</w:t>
      </w:r>
      <w:r>
        <w:rPr/>
        <w:fldChar w:fldCharType="end" w:fldLock="0"/>
      </w:r>
      <w:r>
        <w:rPr>
          <w:rFonts w:ascii="Californian FB" w:cs="Californian FB" w:hAnsi="Californian FB" w:eastAsia="Californian FB"/>
          <w:sz w:val="24"/>
          <w:szCs w:val="24"/>
          <w:rtl w:val="0"/>
        </w:rPr>
        <w:t xml:space="preserve"> </w:t>
      </w:r>
    </w:p>
    <w:p>
      <w:pPr>
        <w:pStyle w:val="Body"/>
        <w:spacing w:after="0" w:line="240" w:lineRule="auto"/>
        <w:rPr>
          <w:rFonts w:ascii="Californian FB" w:cs="Californian FB" w:hAnsi="Californian FB" w:eastAsia="Californian FB"/>
          <w:sz w:val="24"/>
          <w:szCs w:val="24"/>
        </w:rPr>
      </w:pPr>
    </w:p>
    <w:p>
      <w:pPr>
        <w:pStyle w:val="Body"/>
        <w:spacing w:after="0"/>
        <w:rPr>
          <w:rFonts w:ascii="Californian FB" w:cs="Californian FB" w:hAnsi="Californian FB" w:eastAsia="Californian FB"/>
          <w:b w:val="1"/>
          <w:bCs w:val="1"/>
          <w:sz w:val="32"/>
          <w:szCs w:val="32"/>
        </w:rPr>
      </w:pPr>
      <w:r>
        <w:rPr>
          <w:rFonts w:ascii="Californian FB" w:cs="Californian FB" w:hAnsi="Californian FB" w:eastAsia="Californian FB"/>
          <w:b w:val="1"/>
          <w:bCs w:val="1"/>
          <w:sz w:val="32"/>
          <w:szCs w:val="32"/>
          <w:rtl w:val="0"/>
        </w:rPr>
        <w:t>Ed Crist</w:t>
      </w:r>
      <w:r>
        <w:rPr>
          <w:rFonts w:ascii="Californian FB" w:cs="Californian FB" w:hAnsi="Californian FB" w:eastAsia="Californian FB"/>
          <w:b w:val="1"/>
          <w:bCs w:val="1"/>
          <w:sz w:val="32"/>
          <w:szCs w:val="32"/>
          <w:rtl w:val="0"/>
          <w:lang w:val="en-US"/>
        </w:rPr>
        <w:t>á</w:t>
      </w:r>
      <w:r>
        <w:rPr>
          <w:rFonts w:ascii="Californian FB" w:cs="Californian FB" w:hAnsi="Californian FB" w:eastAsia="Californian FB"/>
          <w:b w:val="1"/>
          <w:bCs w:val="1"/>
          <w:sz w:val="32"/>
          <w:szCs w:val="32"/>
          <w:rtl w:val="0"/>
          <w:lang w:val="en-US"/>
        </w:rPr>
        <w:t>l: Retrospective</w:t>
      </w:r>
    </w:p>
    <w:p>
      <w:pPr>
        <w:pStyle w:val="Body"/>
        <w:spacing w:after="0"/>
        <w:rPr>
          <w:rFonts w:ascii="Californian FB" w:cs="Californian FB" w:hAnsi="Californian FB" w:eastAsia="Californian FB"/>
          <w:b w:val="1"/>
          <w:bCs w:val="1"/>
          <w:sz w:val="28"/>
          <w:szCs w:val="28"/>
        </w:rPr>
      </w:pPr>
      <w:r>
        <w:rPr>
          <w:rFonts w:ascii="Californian FB" w:cs="Californian FB" w:hAnsi="Californian FB" w:eastAsia="Californian FB"/>
          <w:b w:val="1"/>
          <w:bCs w:val="1"/>
          <w:sz w:val="28"/>
          <w:szCs w:val="28"/>
          <w:rtl w:val="0"/>
          <w:lang w:val="en-US"/>
        </w:rPr>
        <w:t>Life and Work of the Artist Explored in New Exhibit</w:t>
      </w:r>
    </w:p>
    <w:p>
      <w:pPr>
        <w:pStyle w:val="Body"/>
        <w:spacing w:after="0"/>
        <w:rPr>
          <w:rFonts w:ascii="Californian FB" w:cs="Californian FB" w:hAnsi="Californian FB" w:eastAsia="Californian FB"/>
          <w:sz w:val="28"/>
          <w:szCs w:val="28"/>
        </w:rPr>
      </w:pPr>
    </w:p>
    <w:p>
      <w:pPr>
        <w:pStyle w:val="Body"/>
        <w:spacing w:after="0"/>
        <w:rPr>
          <w:rFonts w:ascii="Californian FB" w:cs="Californian FB" w:hAnsi="Californian FB" w:eastAsia="Californian FB"/>
          <w:sz w:val="28"/>
          <w:szCs w:val="28"/>
        </w:rPr>
      </w:pPr>
      <w:r>
        <w:rPr>
          <w:rFonts w:ascii="Californian FB" w:cs="Californian FB" w:hAnsi="Californian FB" w:eastAsia="Californian FB"/>
          <w:sz w:val="28"/>
          <w:szCs w:val="28"/>
          <w:rtl w:val="0"/>
          <w:lang w:val="fr-FR"/>
        </w:rPr>
        <w:t>May 9, 2016-June 20, 2016</w:t>
      </w:r>
    </w:p>
    <w:p>
      <w:pPr>
        <w:pStyle w:val="Body"/>
        <w:spacing w:after="0" w:line="240" w:lineRule="auto"/>
        <w:rPr>
          <w:rFonts w:ascii="Californian FB" w:cs="Californian FB" w:hAnsi="Californian FB" w:eastAsia="Californian FB"/>
          <w:color w:val="c00000"/>
          <w:sz w:val="28"/>
          <w:szCs w:val="28"/>
          <w:u w:color="c00000"/>
        </w:rPr>
      </w:pPr>
      <w:r>
        <w:rPr>
          <w:rFonts w:ascii="Californian FB" w:cs="Californian FB" w:hAnsi="Californian FB" w:eastAsia="Californian FB"/>
          <w:sz w:val="28"/>
          <w:szCs w:val="28"/>
          <w:u w:color="c00000"/>
          <w:rtl w:val="0"/>
          <w:lang w:val="en-US"/>
        </w:rPr>
        <w:t>Opening Reception: Saturday, May 28, 2016 3-5pm</w:t>
      </w:r>
    </w:p>
    <w:p>
      <w:pPr>
        <w:pStyle w:val="Body"/>
        <w:spacing w:after="0" w:line="240" w:lineRule="auto"/>
        <w:rPr>
          <w:rFonts w:ascii="Californian FB" w:cs="Californian FB" w:hAnsi="Californian FB" w:eastAsia="Californian FB"/>
          <w:sz w:val="24"/>
          <w:szCs w:val="24"/>
        </w:rPr>
      </w:pPr>
    </w:p>
    <w:p>
      <w:pPr>
        <w:pStyle w:val="Body"/>
        <w:spacing w:after="0" w:line="240" w:lineRule="auto"/>
        <w:rPr>
          <w:rFonts w:ascii="Californian FB" w:cs="Californian FB" w:hAnsi="Californian FB" w:eastAsia="Californian FB"/>
          <w:sz w:val="24"/>
          <w:szCs w:val="24"/>
        </w:rPr>
      </w:pPr>
      <w:r>
        <w:rPr>
          <w:rFonts w:ascii="Californian FB" w:cs="Californian FB" w:hAnsi="Californian FB" w:eastAsia="Californian FB"/>
          <w:sz w:val="24"/>
          <w:szCs w:val="24"/>
          <w:rtl w:val="0"/>
          <w:lang w:val="en-US"/>
        </w:rPr>
        <w:t>The Channel Islands Maritime Museum is pleased to announce a</w:t>
      </w:r>
      <w:r>
        <w:rPr>
          <w:rFonts w:ascii="Californian FB" w:cs="Californian FB" w:hAnsi="Californian FB" w:eastAsia="Californian FB"/>
          <w:sz w:val="24"/>
          <w:szCs w:val="24"/>
          <w:rtl w:val="0"/>
          <w:lang w:val="en-US"/>
        </w:rPr>
        <w:t xml:space="preserve"> new </w:t>
      </w:r>
      <w:r>
        <w:rPr>
          <w:rFonts w:ascii="Californian FB" w:cs="Californian FB" w:hAnsi="Californian FB" w:eastAsia="Californian FB"/>
          <w:sz w:val="24"/>
          <w:szCs w:val="24"/>
          <w:rtl w:val="0"/>
          <w:lang w:val="en-US"/>
        </w:rPr>
        <w:t>exhibit open to the public on May 9, 2016. The exhibition features painting and ceramics by artist Ed Crist</w:t>
      </w:r>
      <w:r>
        <w:rPr>
          <w:rFonts w:ascii="Californian FB" w:cs="Californian FB" w:hAnsi="Californian FB" w:eastAsia="Californian FB"/>
          <w:sz w:val="24"/>
          <w:szCs w:val="24"/>
          <w:rtl w:val="0"/>
          <w:lang w:val="en-US"/>
        </w:rPr>
        <w:t>á</w:t>
      </w:r>
      <w:r>
        <w:rPr>
          <w:rFonts w:ascii="Californian FB" w:cs="Californian FB" w:hAnsi="Californian FB" w:eastAsia="Californian FB"/>
          <w:sz w:val="24"/>
          <w:szCs w:val="24"/>
          <w:rtl w:val="0"/>
          <w:lang w:val="en-US"/>
        </w:rPr>
        <w:t xml:space="preserve">l, the </w:t>
      </w:r>
      <w:r>
        <w:rPr>
          <w:rFonts w:ascii="Californian FB" w:cs="Californian FB" w:hAnsi="Californian FB" w:eastAsia="Californian FB"/>
          <w:sz w:val="24"/>
          <w:szCs w:val="24"/>
          <w:rtl w:val="0"/>
          <w:lang w:val="en-US"/>
        </w:rPr>
        <w:t>artist</w:t>
      </w:r>
      <w:r>
        <w:rPr>
          <w:rFonts w:ascii="Californian FB" w:cs="Californian FB" w:hAnsi="Californian FB" w:eastAsia="Californian FB"/>
          <w:sz w:val="24"/>
          <w:szCs w:val="24"/>
          <w:rtl w:val="0"/>
        </w:rPr>
        <w:t xml:space="preserve"> </w:t>
      </w:r>
      <w:r>
        <w:rPr>
          <w:rFonts w:ascii="Californian FB" w:cs="Californian FB" w:hAnsi="Californian FB" w:eastAsia="Californian FB"/>
          <w:sz w:val="24"/>
          <w:szCs w:val="24"/>
          <w:rtl w:val="0"/>
          <w:lang w:val="en-US"/>
        </w:rPr>
        <w:t>who created</w:t>
      </w:r>
      <w:r>
        <w:rPr>
          <w:rFonts w:ascii="Californian FB" w:cs="Californian FB" w:hAnsi="Californian FB" w:eastAsia="Californian FB"/>
          <w:sz w:val="24"/>
          <w:szCs w:val="24"/>
          <w:rtl w:val="0"/>
          <w:lang w:val="en-US"/>
        </w:rPr>
        <w:t xml:space="preserve"> the whale sculptures that flank the entrance of the museum</w:t>
      </w:r>
      <w:r>
        <w:rPr>
          <w:rFonts w:ascii="Californian FB" w:cs="Californian FB" w:hAnsi="Californian FB" w:eastAsia="Californian FB"/>
          <w:sz w:val="24"/>
          <w:szCs w:val="24"/>
          <w:rtl w:val="0"/>
          <w:lang w:val="en-US"/>
        </w:rPr>
        <w:t xml:space="preserve"> and the sculptural sundial on the south side of the Maritime Museum</w:t>
      </w:r>
      <w:r>
        <w:rPr>
          <w:rFonts w:ascii="Californian FB" w:cs="Californian FB" w:hAnsi="Californian FB" w:eastAsia="Californian FB"/>
          <w:sz w:val="24"/>
          <w:szCs w:val="24"/>
          <w:rtl w:val="0"/>
        </w:rPr>
        <w:t xml:space="preserve">. </w:t>
      </w:r>
      <w:r>
        <w:rPr>
          <w:rFonts w:ascii="Californian FB" w:cs="Californian FB" w:hAnsi="Californian FB" w:eastAsia="Californian FB"/>
          <w:sz w:val="24"/>
          <w:szCs w:val="24"/>
          <w:rtl w:val="0"/>
          <w:lang w:val="en-US"/>
        </w:rPr>
        <w:t>CIMM</w:t>
      </w:r>
      <w:r>
        <w:rPr>
          <w:rFonts w:ascii="Californian FB" w:cs="Californian FB" w:hAnsi="Californian FB" w:eastAsia="Californian FB"/>
          <w:sz w:val="24"/>
          <w:szCs w:val="24"/>
          <w:rtl w:val="0"/>
          <w:lang w:val="en-US"/>
        </w:rPr>
        <w:t xml:space="preserve"> will host an opening reception in celebration of the new exhibition on </w:t>
      </w:r>
      <w:r>
        <w:rPr>
          <w:rFonts w:ascii="Californian FB" w:cs="Californian FB" w:hAnsi="Californian FB" w:eastAsia="Californian FB"/>
          <w:b w:val="1"/>
          <w:bCs w:val="1"/>
          <w:sz w:val="24"/>
          <w:szCs w:val="24"/>
          <w:u w:color="c00000"/>
          <w:rtl w:val="0"/>
          <w:lang w:val="en-US"/>
        </w:rPr>
        <w:t>Saturday, May 28, 2016 from 3-5pm</w:t>
      </w:r>
      <w:r>
        <w:rPr>
          <w:rFonts w:ascii="Californian FB" w:cs="Californian FB" w:hAnsi="Californian FB" w:eastAsia="Californian FB"/>
          <w:b w:val="1"/>
          <w:bCs w:val="1"/>
          <w:sz w:val="24"/>
          <w:szCs w:val="24"/>
          <w:u w:color="c00000"/>
          <w:rtl w:val="0"/>
          <w:lang w:val="en-US"/>
        </w:rPr>
        <w:t>.</w:t>
      </w:r>
      <w:r>
        <w:rPr>
          <w:rFonts w:ascii="Californian FB" w:cs="Californian FB" w:hAnsi="Californian FB" w:eastAsia="Californian FB"/>
          <w:sz w:val="24"/>
          <w:szCs w:val="24"/>
          <w:rtl w:val="0"/>
          <w:lang w:val="en-US"/>
        </w:rPr>
        <w:t xml:space="preserve">  The reception is free of charge for entry and open to all members of the public. Food will be provided, and drinks available for purchase. </w:t>
      </w:r>
    </w:p>
    <w:p>
      <w:pPr>
        <w:pStyle w:val="Body"/>
        <w:spacing w:after="0" w:line="240" w:lineRule="auto"/>
        <w:rPr>
          <w:rFonts w:ascii="Californian FB" w:cs="Californian FB" w:hAnsi="Californian FB" w:eastAsia="Californian FB"/>
          <w:sz w:val="24"/>
          <w:szCs w:val="24"/>
        </w:rPr>
      </w:pPr>
    </w:p>
    <w:p>
      <w:pPr>
        <w:pStyle w:val="Body"/>
        <w:spacing w:after="0" w:line="240" w:lineRule="auto"/>
        <w:rPr>
          <w:rFonts w:ascii="Californian FB" w:cs="Californian FB" w:hAnsi="Californian FB" w:eastAsia="Californian FB"/>
          <w:sz w:val="24"/>
          <w:szCs w:val="24"/>
        </w:rPr>
      </w:pPr>
      <w:r>
        <w:rPr>
          <w:rFonts w:ascii="Californian FB" w:cs="Californian FB" w:hAnsi="Californian FB" w:eastAsia="Californian FB"/>
          <w:sz w:val="24"/>
          <w:szCs w:val="24"/>
          <w:rtl w:val="0"/>
        </w:rPr>
        <w:t>Ed Crist</w:t>
      </w:r>
      <w:r>
        <w:rPr>
          <w:rFonts w:ascii="Californian FB" w:cs="Californian FB" w:hAnsi="Californian FB" w:eastAsia="Californian FB"/>
          <w:sz w:val="24"/>
          <w:szCs w:val="24"/>
          <w:rtl w:val="0"/>
          <w:lang w:val="en-US"/>
        </w:rPr>
        <w:t>á</w:t>
      </w:r>
      <w:r>
        <w:rPr>
          <w:rFonts w:ascii="Californian FB" w:cs="Californian FB" w:hAnsi="Californian FB" w:eastAsia="Californian FB"/>
          <w:sz w:val="24"/>
          <w:szCs w:val="24"/>
          <w:rtl w:val="0"/>
        </w:rPr>
        <w:t>l</w:t>
      </w:r>
      <w:r>
        <w:rPr>
          <w:rFonts w:ascii="Californian FB" w:cs="Californian FB" w:hAnsi="Californian FB" w:eastAsia="Californian FB"/>
          <w:sz w:val="24"/>
          <w:szCs w:val="24"/>
          <w:rtl w:val="0"/>
          <w:lang w:val="en-US"/>
        </w:rPr>
        <w:t>’</w:t>
      </w:r>
      <w:r>
        <w:rPr>
          <w:rFonts w:ascii="Californian FB" w:cs="Californian FB" w:hAnsi="Californian FB" w:eastAsia="Californian FB"/>
          <w:sz w:val="24"/>
          <w:szCs w:val="24"/>
          <w:rtl w:val="0"/>
          <w:lang w:val="en-US"/>
        </w:rPr>
        <w:t>s work reflects new discoveries in medium throughout his life. While living abroad in Mexico, Crist</w:t>
      </w:r>
      <w:r>
        <w:rPr>
          <w:rFonts w:ascii="Californian FB" w:cs="Californian FB" w:hAnsi="Californian FB" w:eastAsia="Californian FB"/>
          <w:sz w:val="24"/>
          <w:szCs w:val="24"/>
          <w:rtl w:val="0"/>
          <w:lang w:val="en-US"/>
        </w:rPr>
        <w:t>á</w:t>
      </w:r>
      <w:r>
        <w:rPr>
          <w:rFonts w:ascii="Californian FB" w:cs="Californian FB" w:hAnsi="Californian FB" w:eastAsia="Californian FB"/>
          <w:sz w:val="24"/>
          <w:szCs w:val="24"/>
          <w:rtl w:val="0"/>
          <w:lang w:val="en-US"/>
        </w:rPr>
        <w:t>l primarily used pencil and watercolor as his medium of choice. An exemplary business owner, Crist</w:t>
      </w:r>
      <w:r>
        <w:rPr>
          <w:rFonts w:ascii="Californian FB" w:cs="Californian FB" w:hAnsi="Californian FB" w:eastAsia="Californian FB"/>
          <w:sz w:val="24"/>
          <w:szCs w:val="24"/>
          <w:rtl w:val="0"/>
          <w:lang w:val="en-US"/>
        </w:rPr>
        <w:t>á</w:t>
      </w:r>
      <w:r>
        <w:rPr>
          <w:rFonts w:ascii="Californian FB" w:cs="Californian FB" w:hAnsi="Californian FB" w:eastAsia="Californian FB"/>
          <w:sz w:val="24"/>
          <w:szCs w:val="24"/>
          <w:rtl w:val="0"/>
          <w:lang w:val="en-US"/>
        </w:rPr>
        <w:t>l owned galleries Nimbus Fine Arts and Gallery 52 in Pasadena, where his silk screens, ceramics, oil paintings, and sculptures were showcased and sold successfully to the public for many years. CIMM has benefited for many years from Ed</w:t>
      </w:r>
      <w:r>
        <w:rPr>
          <w:rFonts w:ascii="Californian FB" w:cs="Californian FB" w:hAnsi="Californian FB" w:eastAsia="Californian FB"/>
          <w:sz w:val="24"/>
          <w:szCs w:val="24"/>
          <w:rtl w:val="0"/>
          <w:lang w:val="en-US"/>
        </w:rPr>
        <w:t>’</w:t>
      </w:r>
      <w:r>
        <w:rPr>
          <w:rFonts w:ascii="Californian FB" w:cs="Californian FB" w:hAnsi="Californian FB" w:eastAsia="Californian FB"/>
          <w:sz w:val="24"/>
          <w:szCs w:val="24"/>
          <w:rtl w:val="0"/>
          <w:lang w:val="en-US"/>
        </w:rPr>
        <w:t>s volunteer work as a docent and as a judge of juried exhibits, as well as the sculptures he donated to adorn the fa</w:t>
      </w:r>
      <w:r>
        <w:rPr>
          <w:rFonts w:ascii="Californian FB" w:cs="Californian FB" w:hAnsi="Californian FB" w:eastAsia="Californian FB"/>
          <w:sz w:val="24"/>
          <w:szCs w:val="24"/>
          <w:rtl w:val="0"/>
          <w:lang w:val="en-US"/>
        </w:rPr>
        <w:t>ç</w:t>
      </w:r>
      <w:r>
        <w:rPr>
          <w:rFonts w:ascii="Californian FB" w:cs="Californian FB" w:hAnsi="Californian FB" w:eastAsia="Californian FB"/>
          <w:sz w:val="24"/>
          <w:szCs w:val="24"/>
          <w:rtl w:val="0"/>
          <w:lang w:val="en-US"/>
        </w:rPr>
        <w:t xml:space="preserve">ade of the museum. </w:t>
      </w:r>
    </w:p>
    <w:p>
      <w:pPr>
        <w:pStyle w:val="Body"/>
        <w:spacing w:after="0" w:line="240" w:lineRule="auto"/>
        <w:rPr>
          <w:rFonts w:ascii="Californian FB" w:cs="Californian FB" w:hAnsi="Californian FB" w:eastAsia="Californian FB"/>
          <w:sz w:val="24"/>
          <w:szCs w:val="24"/>
        </w:rPr>
      </w:pPr>
    </w:p>
    <w:p>
      <w:pPr>
        <w:pStyle w:val="Body"/>
        <w:spacing w:after="0" w:line="240" w:lineRule="auto"/>
        <w:rPr>
          <w:rFonts w:ascii="Californian FB" w:cs="Californian FB" w:hAnsi="Californian FB" w:eastAsia="Californian FB"/>
          <w:sz w:val="24"/>
          <w:szCs w:val="24"/>
        </w:rPr>
      </w:pPr>
      <w:r>
        <w:rPr>
          <w:rFonts w:ascii="Californian FB" w:cs="Californian FB" w:hAnsi="Californian FB" w:eastAsia="Californian FB"/>
          <w:sz w:val="24"/>
          <w:szCs w:val="24"/>
          <w:rtl w:val="0"/>
          <w:lang w:val="en-US"/>
        </w:rPr>
        <w:t>The Channel Islands Maritime Museum is open daily from 11-5pm. Located in Oxnard</w:t>
      </w:r>
      <w:r>
        <w:rPr>
          <w:rFonts w:ascii="Californian FB" w:cs="Californian FB" w:hAnsi="Californian FB" w:eastAsia="Californian FB"/>
          <w:sz w:val="24"/>
          <w:szCs w:val="24"/>
          <w:rtl w:val="0"/>
          <w:lang w:val="en-US"/>
        </w:rPr>
        <w:t>’</w:t>
      </w:r>
      <w:r>
        <w:rPr>
          <w:rFonts w:ascii="Californian FB" w:cs="Californian FB" w:hAnsi="Californian FB" w:eastAsia="Californian FB"/>
          <w:sz w:val="24"/>
          <w:szCs w:val="24"/>
          <w:rtl w:val="0"/>
          <w:lang w:val="en-US"/>
        </w:rPr>
        <w:t>s Channel Islands Harbor at 3900 Bluefin Circle, permanent exhibits include a seascape gallery of rare and beautiful maritime paintings dating back to the 1600</w:t>
      </w:r>
      <w:r>
        <w:rPr>
          <w:rFonts w:ascii="Californian FB" w:cs="Californian FB" w:hAnsi="Californian FB" w:eastAsia="Californian FB"/>
          <w:sz w:val="24"/>
          <w:szCs w:val="24"/>
          <w:rtl w:val="0"/>
          <w:lang w:val="en-US"/>
        </w:rPr>
        <w:t>’</w:t>
      </w:r>
      <w:r>
        <w:rPr>
          <w:rFonts w:ascii="Californian FB" w:cs="Californian FB" w:hAnsi="Californian FB" w:eastAsia="Californian FB"/>
          <w:sz w:val="24"/>
          <w:szCs w:val="24"/>
          <w:rtl w:val="0"/>
          <w:lang w:val="en-US"/>
        </w:rPr>
        <w:t xml:space="preserve">s and more than sixty world-class models of historic ships. Museum entry is $5 adults, $4 seniors, $2 children (ages 6-17), and free for members and children under 6. Info: cimmvc.org or 805.984.6260. </w:t>
      </w:r>
    </w:p>
    <w:p>
      <w:pPr>
        <w:pStyle w:val="Body"/>
        <w:spacing w:after="0" w:line="240" w:lineRule="auto"/>
        <w:rPr>
          <w:rFonts w:ascii="Californian FB" w:cs="Californian FB" w:hAnsi="Californian FB" w:eastAsia="Californian FB"/>
          <w:sz w:val="24"/>
          <w:szCs w:val="24"/>
        </w:rPr>
      </w:pPr>
    </w:p>
    <w:p>
      <w:pPr>
        <w:pStyle w:val="Body"/>
        <w:spacing w:after="0" w:line="240" w:lineRule="auto"/>
        <w:rPr>
          <w:rFonts w:ascii="Californian FB" w:cs="Californian FB" w:hAnsi="Californian FB" w:eastAsia="Californian FB"/>
          <w:sz w:val="24"/>
          <w:szCs w:val="24"/>
        </w:rPr>
      </w:pPr>
    </w:p>
    <w:p>
      <w:pPr>
        <w:pStyle w:val="Body"/>
        <w:spacing w:after="0" w:line="240" w:lineRule="auto"/>
      </w:pPr>
      <w:r>
        <w:rPr>
          <w:rFonts w:ascii="Californian FB" w:cs="Californian FB" w:hAnsi="Californian FB" w:eastAsia="Californian FB"/>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lifornian FB">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Link">
    <w:name w:val="Link"/>
    <w:rPr>
      <w:color w:val="0000ff"/>
      <w:u w:val="single" w:color="0000ff"/>
    </w:rPr>
  </w:style>
  <w:style w:type="character" w:styleId="Hyperlink.0">
    <w:name w:val="Hyperlink.0"/>
    <w:basedOn w:val="Link"/>
    <w:next w:val="Hyperlink.0"/>
    <w:rPr>
      <w:rFonts w:ascii="Californian FB" w:cs="Californian FB" w:hAnsi="Californian FB" w:eastAsia="Californian FB"/>
      <w:sz w:val="24"/>
      <w:szCs w:val="24"/>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1">
    <w:name w:val="Hyperlink.1"/>
    <w:basedOn w:val="Link"/>
    <w:next w:val="Hyperlink.1"/>
    <w:rPr>
      <w:rFonts w:ascii="Californian FB" w:cs="Californian FB" w:hAnsi="Californian FB" w:eastAsia="Californian FB"/>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